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A4E0A" w14:textId="49702D04" w:rsidR="003A7ECE" w:rsidRDefault="00DB3A0E" w:rsidP="00DB3A0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B0E05" wp14:editId="6AA0E582">
            <wp:simplePos x="0" y="0"/>
            <wp:positionH relativeFrom="column">
              <wp:posOffset>2200275</wp:posOffset>
            </wp:positionH>
            <wp:positionV relativeFrom="page">
              <wp:posOffset>600075</wp:posOffset>
            </wp:positionV>
            <wp:extent cx="1466850" cy="1029970"/>
            <wp:effectExtent l="0" t="0" r="0" b="0"/>
            <wp:wrapTight wrapText="bothSides">
              <wp:wrapPolygon edited="0">
                <wp:start x="0" y="0"/>
                <wp:lineTo x="0" y="21174"/>
                <wp:lineTo x="21319" y="21174"/>
                <wp:lineTo x="21319" y="0"/>
                <wp:lineTo x="0" y="0"/>
              </wp:wrapPolygon>
            </wp:wrapTight>
            <wp:docPr id="1" name="Picture 1" descr="C:\Users\CarolO\Downloads\ALS_new 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O\Downloads\ALS_new logo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0C7BF" w14:textId="527AD61A" w:rsidR="00B92006" w:rsidRDefault="00B92006"/>
    <w:p w14:paraId="62ABDCBA" w14:textId="3C0F0498" w:rsidR="00B92006" w:rsidRDefault="00B92006"/>
    <w:p w14:paraId="3604016B" w14:textId="68304F9D" w:rsidR="007E4540" w:rsidRDefault="007E4540" w:rsidP="007E4540">
      <w:pPr>
        <w:spacing w:after="0"/>
        <w:jc w:val="center"/>
        <w:rPr>
          <w:b/>
        </w:rPr>
      </w:pPr>
      <w:r w:rsidRPr="00FC780A">
        <w:rPr>
          <w:b/>
        </w:rPr>
        <w:t xml:space="preserve">Request for </w:t>
      </w:r>
      <w:r>
        <w:rPr>
          <w:b/>
        </w:rPr>
        <w:t>Qualifications:  Airport Master Plan Study</w:t>
      </w:r>
    </w:p>
    <w:p w14:paraId="206B2DF4" w14:textId="382B22F0" w:rsidR="007E4540" w:rsidRDefault="007E4540" w:rsidP="007E4540">
      <w:pPr>
        <w:spacing w:after="0"/>
        <w:jc w:val="center"/>
        <w:rPr>
          <w:b/>
        </w:rPr>
      </w:pPr>
      <w:r>
        <w:rPr>
          <w:b/>
        </w:rPr>
        <w:t>San Luis Valley Regional Airport</w:t>
      </w:r>
    </w:p>
    <w:p w14:paraId="69E83537" w14:textId="26A53BD2" w:rsidR="007E4540" w:rsidRDefault="007E4540" w:rsidP="007E4540">
      <w:pPr>
        <w:jc w:val="center"/>
        <w:rPr>
          <w:b/>
        </w:rPr>
      </w:pPr>
      <w:r>
        <w:rPr>
          <w:b/>
        </w:rPr>
        <w:t>Q&amp;A’s</w:t>
      </w:r>
    </w:p>
    <w:p w14:paraId="2BF4BAD6" w14:textId="011108AC" w:rsidR="00922390" w:rsidRDefault="006B43C1" w:rsidP="007E4540">
      <w:pPr>
        <w:jc w:val="center"/>
        <w:rPr>
          <w:b/>
        </w:rPr>
      </w:pPr>
      <w:r>
        <w:rPr>
          <w:b/>
        </w:rPr>
        <w:t xml:space="preserve">Updated:  </w:t>
      </w:r>
      <w:r w:rsidR="00922390">
        <w:rPr>
          <w:b/>
        </w:rPr>
        <w:t>May 1</w:t>
      </w:r>
      <w:r w:rsidR="00ED54BF">
        <w:rPr>
          <w:b/>
        </w:rPr>
        <w:t>6</w:t>
      </w:r>
      <w:r w:rsidR="00922390">
        <w:rPr>
          <w:b/>
        </w:rPr>
        <w:t>, 2019</w:t>
      </w:r>
      <w:bookmarkStart w:id="0" w:name="_GoBack"/>
      <w:bookmarkEnd w:id="0"/>
    </w:p>
    <w:p w14:paraId="548C0E0C" w14:textId="1C03BFF3" w:rsidR="00616A00" w:rsidRDefault="00616A00" w:rsidP="00616A00">
      <w:pPr>
        <w:spacing w:after="0"/>
        <w:jc w:val="center"/>
        <w:rPr>
          <w:b/>
        </w:rPr>
      </w:pPr>
    </w:p>
    <w:p w14:paraId="56E77BBB" w14:textId="0B77C1D9" w:rsidR="00616A00" w:rsidRDefault="00616A00" w:rsidP="00616A00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Can I have access to your current CIP?</w:t>
      </w:r>
    </w:p>
    <w:p w14:paraId="55AFBA5A" w14:textId="3629F517" w:rsidR="00AF4962" w:rsidRDefault="00AF4962" w:rsidP="00AF4962">
      <w:pPr>
        <w:spacing w:after="0"/>
        <w:rPr>
          <w:b/>
          <w:color w:val="00B050"/>
        </w:rPr>
      </w:pPr>
      <w:r>
        <w:rPr>
          <w:b/>
          <w:color w:val="00B050"/>
        </w:rPr>
        <w:t xml:space="preserve">               </w:t>
      </w:r>
      <w:r w:rsidR="00616A00">
        <w:rPr>
          <w:b/>
          <w:color w:val="00B050"/>
        </w:rPr>
        <w:t xml:space="preserve">The Full CIP has been uploaded </w:t>
      </w:r>
      <w:r w:rsidR="00616A00" w:rsidRPr="00616A00">
        <w:rPr>
          <w:b/>
          <w:color w:val="00B050"/>
        </w:rPr>
        <w:t>to</w:t>
      </w:r>
      <w:r>
        <w:rPr>
          <w:b/>
          <w:color w:val="00B050"/>
        </w:rPr>
        <w:t>:</w:t>
      </w:r>
    </w:p>
    <w:p w14:paraId="009CBB71" w14:textId="3120E2F6" w:rsidR="00616A00" w:rsidRPr="00AD6028" w:rsidRDefault="00616A00" w:rsidP="00AF4962">
      <w:pPr>
        <w:spacing w:after="0"/>
        <w:ind w:left="720"/>
        <w:rPr>
          <w:b/>
          <w:sz w:val="24"/>
        </w:rPr>
      </w:pPr>
      <w:r w:rsidRPr="00616A00">
        <w:rPr>
          <w:b/>
          <w:color w:val="00B050"/>
          <w:sz w:val="24"/>
        </w:rPr>
        <w:t>https://www.sanluisvalleyairport.org/doingbusinessdocuments</w:t>
      </w:r>
      <w:r>
        <w:rPr>
          <w:b/>
          <w:color w:val="00B050"/>
          <w:sz w:val="24"/>
        </w:rPr>
        <w:t>.</w:t>
      </w:r>
    </w:p>
    <w:p w14:paraId="73F89836" w14:textId="31ABA3FF" w:rsidR="00616A00" w:rsidRPr="00616A00" w:rsidRDefault="00616A00" w:rsidP="00616A00">
      <w:pPr>
        <w:pStyle w:val="ListParagraph"/>
        <w:numPr>
          <w:ilvl w:val="0"/>
          <w:numId w:val="1"/>
        </w:numPr>
        <w:rPr>
          <w:b/>
          <w:color w:val="00B050"/>
        </w:rPr>
      </w:pPr>
      <w:r w:rsidRPr="00616A00">
        <w:rPr>
          <w:b/>
        </w:rPr>
        <w:t>Will Exhibit A</w:t>
      </w:r>
      <w:r w:rsidR="00B731B8">
        <w:rPr>
          <w:b/>
        </w:rPr>
        <w:t>, “Airport Property Map”</w:t>
      </w:r>
      <w:r>
        <w:rPr>
          <w:b/>
        </w:rPr>
        <w:t xml:space="preserve"> be</w:t>
      </w:r>
      <w:r w:rsidRPr="00616A00">
        <w:rPr>
          <w:b/>
        </w:rPr>
        <w:t xml:space="preserve"> included</w:t>
      </w:r>
      <w:r w:rsidR="00B731B8">
        <w:rPr>
          <w:b/>
        </w:rPr>
        <w:t xml:space="preserve"> and updated</w:t>
      </w:r>
      <w:r>
        <w:rPr>
          <w:b/>
        </w:rPr>
        <w:t xml:space="preserve"> in the Master Plan Study?</w:t>
      </w:r>
    </w:p>
    <w:p w14:paraId="57D9E8B3" w14:textId="2D952016" w:rsidR="00616A00" w:rsidRDefault="00616A00" w:rsidP="00922390">
      <w:pPr>
        <w:pStyle w:val="ListParagraph"/>
        <w:rPr>
          <w:b/>
          <w:color w:val="00B050"/>
        </w:rPr>
      </w:pPr>
      <w:r>
        <w:rPr>
          <w:b/>
          <w:color w:val="00B050"/>
        </w:rPr>
        <w:t>Yes.</w:t>
      </w:r>
    </w:p>
    <w:p w14:paraId="4CFCC2D5" w14:textId="219C900C" w:rsidR="00922390" w:rsidRDefault="00120BD3" w:rsidP="009223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should</w:t>
      </w:r>
      <w:r w:rsidR="00922390" w:rsidRPr="00922390">
        <w:rPr>
          <w:b/>
        </w:rPr>
        <w:t xml:space="preserve"> the sections of the SOQ</w:t>
      </w:r>
      <w:r>
        <w:rPr>
          <w:b/>
        </w:rPr>
        <w:t xml:space="preserve"> be organized? </w:t>
      </w:r>
      <w:r w:rsidR="00922390" w:rsidRPr="00922390">
        <w:rPr>
          <w:b/>
        </w:rPr>
        <w:t xml:space="preserve"> </w:t>
      </w:r>
      <w:r>
        <w:rPr>
          <w:b/>
        </w:rPr>
        <w:t>B</w:t>
      </w:r>
      <w:r w:rsidR="00922390" w:rsidRPr="00922390">
        <w:rPr>
          <w:b/>
        </w:rPr>
        <w:t>ased on</w:t>
      </w:r>
      <w:r>
        <w:rPr>
          <w:b/>
        </w:rPr>
        <w:t xml:space="preserve"> the Submittal Requirements (page 3) or the Selection Process and Criteria (page 4)?</w:t>
      </w:r>
    </w:p>
    <w:p w14:paraId="0E4EE5F1" w14:textId="6A571A30" w:rsidR="00120BD3" w:rsidRDefault="00120BD3" w:rsidP="00120BD3">
      <w:pPr>
        <w:pStyle w:val="ListParagraph"/>
        <w:rPr>
          <w:b/>
          <w:color w:val="00B050"/>
        </w:rPr>
      </w:pPr>
      <w:r w:rsidRPr="00120BD3">
        <w:rPr>
          <w:b/>
          <w:color w:val="00B050"/>
        </w:rPr>
        <w:t>This is totally up to the consultant, and makes no difference.  As long as all of the criteria are addressed in the Submittal Requirements and Selection Criteria sections</w:t>
      </w:r>
      <w:r>
        <w:rPr>
          <w:b/>
          <w:color w:val="00B050"/>
        </w:rPr>
        <w:t>, the requirement would be satisfied.</w:t>
      </w:r>
    </w:p>
    <w:p w14:paraId="2A949BD9" w14:textId="3611588B" w:rsidR="000A6888" w:rsidRDefault="00491058" w:rsidP="00491058">
      <w:pPr>
        <w:pStyle w:val="ListParagraph"/>
        <w:numPr>
          <w:ilvl w:val="0"/>
          <w:numId w:val="1"/>
        </w:numPr>
        <w:rPr>
          <w:b/>
        </w:rPr>
      </w:pPr>
      <w:r w:rsidRPr="00491058">
        <w:rPr>
          <w:b/>
        </w:rPr>
        <w:t>What kind of community involvement process do you wish to incorporate into this Master Plan Study?</w:t>
      </w:r>
    </w:p>
    <w:p w14:paraId="527EA942" w14:textId="1D7B38F2" w:rsidR="00491058" w:rsidRDefault="00491058" w:rsidP="00491058">
      <w:pPr>
        <w:pStyle w:val="ListParagraph"/>
        <w:rPr>
          <w:b/>
          <w:color w:val="00B050"/>
        </w:rPr>
      </w:pPr>
      <w:r>
        <w:rPr>
          <w:b/>
          <w:color w:val="00B050"/>
        </w:rPr>
        <w:t xml:space="preserve">The details and </w:t>
      </w:r>
      <w:r w:rsidR="00C34DF0">
        <w:rPr>
          <w:b/>
          <w:color w:val="00B050"/>
        </w:rPr>
        <w:t>methods</w:t>
      </w:r>
      <w:r>
        <w:rPr>
          <w:b/>
          <w:color w:val="00B050"/>
        </w:rPr>
        <w:t xml:space="preserve"> of the public involvement process have not</w:t>
      </w:r>
      <w:r w:rsidR="00C022F2">
        <w:rPr>
          <w:b/>
          <w:color w:val="00B050"/>
        </w:rPr>
        <w:t xml:space="preserve"> </w:t>
      </w:r>
      <w:r>
        <w:rPr>
          <w:b/>
          <w:color w:val="00B050"/>
        </w:rPr>
        <w:t>fully been determined</w:t>
      </w:r>
      <w:r w:rsidR="00C022F2">
        <w:rPr>
          <w:b/>
          <w:color w:val="00B050"/>
        </w:rPr>
        <w:t xml:space="preserve"> yet.</w:t>
      </w:r>
    </w:p>
    <w:p w14:paraId="2C895C99" w14:textId="5A4B34CD" w:rsidR="005A4DCE" w:rsidRPr="005A4DCE" w:rsidRDefault="005A4DCE" w:rsidP="005A4DCE">
      <w:pPr>
        <w:pStyle w:val="ListParagraph"/>
        <w:numPr>
          <w:ilvl w:val="0"/>
          <w:numId w:val="1"/>
        </w:numPr>
        <w:rPr>
          <w:b/>
          <w:color w:val="00B050"/>
        </w:rPr>
      </w:pPr>
      <w:r>
        <w:rPr>
          <w:b/>
          <w:color w:val="00B050"/>
        </w:rPr>
        <w:t xml:space="preserve"> </w:t>
      </w:r>
      <w:r w:rsidRPr="005A4DCE">
        <w:rPr>
          <w:b/>
        </w:rPr>
        <w:t>Is there a standard contract that we would be asked to sign if selected?</w:t>
      </w:r>
    </w:p>
    <w:p w14:paraId="12358DC4" w14:textId="1200E2AF" w:rsidR="005A4DCE" w:rsidRPr="005A4DCE" w:rsidRDefault="005A4DCE" w:rsidP="005A4DCE">
      <w:pPr>
        <w:pStyle w:val="ListParagraph"/>
        <w:rPr>
          <w:b/>
          <w:color w:val="00B050"/>
        </w:rPr>
      </w:pPr>
      <w:r>
        <w:rPr>
          <w:b/>
          <w:color w:val="00B050"/>
        </w:rPr>
        <w:t>The Airport does not have a standard contract form for this project, but likely we would have the successful entity provide us their standard contract and would work it from there.</w:t>
      </w:r>
    </w:p>
    <w:p w14:paraId="1B444C05" w14:textId="0A77AF36" w:rsidR="005A4DCE" w:rsidRDefault="005A4DCE" w:rsidP="005A4DCE">
      <w:pPr>
        <w:pStyle w:val="ListParagraph"/>
        <w:rPr>
          <w:b/>
          <w:color w:val="00B050"/>
        </w:rPr>
      </w:pPr>
      <w:r w:rsidRPr="005A4DCE">
        <w:rPr>
          <w:b/>
        </w:rPr>
        <w:t xml:space="preserve">  </w:t>
      </w:r>
    </w:p>
    <w:p w14:paraId="0422476D" w14:textId="321AD1FA" w:rsidR="005A4DCE" w:rsidRDefault="005A4DCE" w:rsidP="00491058">
      <w:pPr>
        <w:pStyle w:val="ListParagraph"/>
        <w:rPr>
          <w:b/>
          <w:color w:val="00B050"/>
        </w:rPr>
      </w:pPr>
    </w:p>
    <w:p w14:paraId="49F63232" w14:textId="77777777" w:rsidR="005A4DCE" w:rsidRDefault="005A4DCE" w:rsidP="005A4DCE">
      <w:pPr>
        <w:pStyle w:val="ListParagraph"/>
        <w:ind w:left="360"/>
        <w:rPr>
          <w:b/>
          <w:color w:val="00B050"/>
        </w:rPr>
      </w:pPr>
    </w:p>
    <w:p w14:paraId="275A449B" w14:textId="3928579E" w:rsidR="005A4DCE" w:rsidRDefault="005A4DCE" w:rsidP="005A4DCE">
      <w:pPr>
        <w:rPr>
          <w:b/>
          <w:color w:val="00B050"/>
        </w:rPr>
      </w:pPr>
    </w:p>
    <w:p w14:paraId="5BB61B58" w14:textId="77777777" w:rsidR="005A4DCE" w:rsidRPr="005A4DCE" w:rsidRDefault="005A4DCE" w:rsidP="005A4DCE">
      <w:pPr>
        <w:rPr>
          <w:b/>
          <w:color w:val="00B050"/>
        </w:rPr>
      </w:pPr>
    </w:p>
    <w:p w14:paraId="50BEA073" w14:textId="77777777" w:rsidR="00120BD3" w:rsidRPr="00120BD3" w:rsidRDefault="00120BD3" w:rsidP="000A6888">
      <w:pPr>
        <w:pStyle w:val="ListParagraph"/>
        <w:rPr>
          <w:b/>
        </w:rPr>
      </w:pPr>
    </w:p>
    <w:p w14:paraId="36BD7268" w14:textId="77777777" w:rsidR="007E4540" w:rsidRDefault="007E4540" w:rsidP="007E4540">
      <w:pPr>
        <w:jc w:val="center"/>
        <w:rPr>
          <w:b/>
        </w:rPr>
      </w:pPr>
    </w:p>
    <w:p w14:paraId="74BB5024" w14:textId="77777777" w:rsidR="007E4540" w:rsidRDefault="007E4540" w:rsidP="007E4540">
      <w:pPr>
        <w:jc w:val="center"/>
        <w:rPr>
          <w:b/>
        </w:rPr>
      </w:pPr>
    </w:p>
    <w:p w14:paraId="763FAC73" w14:textId="460C21CA" w:rsidR="0035375C" w:rsidRDefault="0035375C"/>
    <w:p w14:paraId="03C7B2AA" w14:textId="0F543AFC" w:rsidR="0035375C" w:rsidRDefault="0035375C"/>
    <w:p w14:paraId="1F1DD30A" w14:textId="108E1E69" w:rsidR="001027B9" w:rsidRDefault="001027B9"/>
    <w:p w14:paraId="51E31B61" w14:textId="74808710" w:rsidR="008E05C7" w:rsidRDefault="008E05C7"/>
    <w:p w14:paraId="6E86AD1B" w14:textId="1813DD89" w:rsidR="00EB4328" w:rsidRDefault="00EB4328"/>
    <w:p w14:paraId="3FABC46B" w14:textId="297A0720" w:rsidR="003B7886" w:rsidRDefault="003B7886" w:rsidP="003B7886">
      <w:pPr>
        <w:spacing w:after="0" w:line="240" w:lineRule="auto"/>
      </w:pPr>
    </w:p>
    <w:sectPr w:rsidR="003B7886" w:rsidSect="001027B9">
      <w:foot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A2305" w14:textId="77777777" w:rsidR="001027B9" w:rsidRDefault="001027B9" w:rsidP="001027B9">
      <w:pPr>
        <w:spacing w:after="0" w:line="240" w:lineRule="auto"/>
      </w:pPr>
      <w:r>
        <w:separator/>
      </w:r>
    </w:p>
  </w:endnote>
  <w:endnote w:type="continuationSeparator" w:id="0">
    <w:p w14:paraId="30FAFBF8" w14:textId="77777777" w:rsidR="001027B9" w:rsidRDefault="001027B9" w:rsidP="0010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BFAE" w14:textId="77777777" w:rsidR="001027B9" w:rsidRDefault="001027B9">
    <w:pPr>
      <w:pStyle w:val="Footer"/>
      <w:rPr>
        <w:sz w:val="18"/>
        <w:szCs w:val="18"/>
      </w:rPr>
    </w:pPr>
  </w:p>
  <w:p w14:paraId="1EF46A81" w14:textId="77777777" w:rsidR="001027B9" w:rsidRDefault="001027B9">
    <w:pPr>
      <w:pStyle w:val="Footer"/>
      <w:rPr>
        <w:sz w:val="18"/>
        <w:szCs w:val="18"/>
      </w:rPr>
    </w:pPr>
  </w:p>
  <w:p w14:paraId="21A686BF" w14:textId="343931AC" w:rsidR="001027B9" w:rsidRPr="001027B9" w:rsidRDefault="001027B9">
    <w:pPr>
      <w:pStyle w:val="Footer"/>
      <w:rPr>
        <w:color w:val="17365D" w:themeColor="text2" w:themeShade="BF"/>
        <w:sz w:val="18"/>
        <w:szCs w:val="18"/>
      </w:rPr>
    </w:pPr>
    <w:r w:rsidRPr="001027B9">
      <w:rPr>
        <w:color w:val="17365D" w:themeColor="text2" w:themeShade="BF"/>
        <w:sz w:val="18"/>
        <w:szCs w:val="18"/>
      </w:rPr>
      <w:t>Office of Airport Administration</w:t>
    </w:r>
    <w:r w:rsidRPr="001027B9">
      <w:rPr>
        <w:color w:val="17365D" w:themeColor="text2" w:themeShade="BF"/>
        <w:sz w:val="18"/>
        <w:szCs w:val="18"/>
      </w:rPr>
      <w:tab/>
      <w:t xml:space="preserve">                                                                Phone:  719-</w:t>
    </w:r>
    <w:r w:rsidR="004B6238">
      <w:rPr>
        <w:color w:val="17365D" w:themeColor="text2" w:themeShade="BF"/>
        <w:sz w:val="18"/>
        <w:szCs w:val="18"/>
      </w:rPr>
      <w:t>587-5211</w:t>
    </w:r>
    <w:r w:rsidRPr="001027B9">
      <w:rPr>
        <w:color w:val="17365D" w:themeColor="text2" w:themeShade="BF"/>
        <w:sz w:val="18"/>
        <w:szCs w:val="18"/>
      </w:rPr>
      <w:tab/>
    </w:r>
    <w:r w:rsidRPr="001027B9">
      <w:rPr>
        <w:color w:val="17365D" w:themeColor="text2" w:themeShade="BF"/>
        <w:sz w:val="18"/>
        <w:szCs w:val="18"/>
      </w:rPr>
      <w:tab/>
    </w:r>
  </w:p>
  <w:p w14:paraId="0C8C037D" w14:textId="34705B99" w:rsidR="001027B9" w:rsidRPr="001027B9" w:rsidRDefault="004B6238">
    <w:pPr>
      <w:pStyle w:val="Footer"/>
      <w:rPr>
        <w:color w:val="17365D" w:themeColor="text2" w:themeShade="BF"/>
        <w:sz w:val="18"/>
        <w:szCs w:val="18"/>
      </w:rPr>
    </w:pPr>
    <w:r>
      <w:rPr>
        <w:color w:val="17365D" w:themeColor="text2" w:themeShade="BF"/>
        <w:sz w:val="18"/>
        <w:szCs w:val="18"/>
      </w:rPr>
      <w:t>2490 State Avenue</w:t>
    </w:r>
    <w:r w:rsidR="001027B9" w:rsidRPr="001027B9">
      <w:rPr>
        <w:color w:val="17365D" w:themeColor="text2" w:themeShade="BF"/>
        <w:sz w:val="18"/>
        <w:szCs w:val="18"/>
      </w:rPr>
      <w:t xml:space="preserve">                                                        </w:t>
    </w:r>
    <w:r>
      <w:rPr>
        <w:color w:val="17365D" w:themeColor="text2" w:themeShade="BF"/>
        <w:sz w:val="18"/>
        <w:szCs w:val="18"/>
      </w:rPr>
      <w:tab/>
      <w:t xml:space="preserve">                                     Email:  whickman@alamosacounty.org</w:t>
    </w:r>
    <w:r>
      <w:rPr>
        <w:color w:val="17365D" w:themeColor="text2" w:themeShade="BF"/>
        <w:sz w:val="18"/>
        <w:szCs w:val="18"/>
      </w:rPr>
      <w:tab/>
    </w:r>
  </w:p>
  <w:p w14:paraId="726E8B6E" w14:textId="77777777" w:rsidR="001027B9" w:rsidRPr="001027B9" w:rsidRDefault="001027B9">
    <w:pPr>
      <w:pStyle w:val="Footer"/>
      <w:rPr>
        <w:color w:val="548DD4" w:themeColor="text2" w:themeTint="99"/>
        <w:sz w:val="18"/>
        <w:szCs w:val="18"/>
      </w:rPr>
    </w:pPr>
    <w:r w:rsidRPr="001027B9">
      <w:rPr>
        <w:color w:val="17365D" w:themeColor="text2" w:themeShade="BF"/>
        <w:sz w:val="18"/>
        <w:szCs w:val="18"/>
      </w:rPr>
      <w:t>Alamosa, CO 81101</w:t>
    </w:r>
    <w:r w:rsidRPr="001027B9">
      <w:rPr>
        <w:color w:val="17365D" w:themeColor="text2" w:themeShade="BF"/>
        <w:sz w:val="18"/>
        <w:szCs w:val="18"/>
      </w:rPr>
      <w:tab/>
      <w:t xml:space="preserve">                                                                       www.alamosacounty.org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085A2" w14:textId="77777777" w:rsidR="001027B9" w:rsidRDefault="001027B9" w:rsidP="001027B9">
      <w:pPr>
        <w:spacing w:after="0" w:line="240" w:lineRule="auto"/>
      </w:pPr>
      <w:r>
        <w:separator/>
      </w:r>
    </w:p>
  </w:footnote>
  <w:footnote w:type="continuationSeparator" w:id="0">
    <w:p w14:paraId="47FB526D" w14:textId="77777777" w:rsidR="001027B9" w:rsidRDefault="001027B9" w:rsidP="00102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19B2"/>
    <w:multiLevelType w:val="hybridMultilevel"/>
    <w:tmpl w:val="DBAC0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373A7"/>
    <w:multiLevelType w:val="hybridMultilevel"/>
    <w:tmpl w:val="56989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B6E43"/>
    <w:multiLevelType w:val="hybridMultilevel"/>
    <w:tmpl w:val="B09A8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630CA9"/>
    <w:multiLevelType w:val="hybridMultilevel"/>
    <w:tmpl w:val="0DC6C632"/>
    <w:lvl w:ilvl="0" w:tplc="F82695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6141C"/>
    <w:multiLevelType w:val="hybridMultilevel"/>
    <w:tmpl w:val="773257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D32B02"/>
    <w:multiLevelType w:val="hybridMultilevel"/>
    <w:tmpl w:val="29F4F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YCq/EoyNdpoE+BRPUkd10fNAv60KO/U2Nc4ZMaBEsAtIG10tRT0m/06C9at6rVmTdd4p1dlCNmDH8St2hvJYw==" w:salt="cPuDikhXequJN+GLKKKUd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06"/>
    <w:rsid w:val="00063DA3"/>
    <w:rsid w:val="00066BCE"/>
    <w:rsid w:val="0008776A"/>
    <w:rsid w:val="000A6888"/>
    <w:rsid w:val="001027B9"/>
    <w:rsid w:val="00120BD3"/>
    <w:rsid w:val="0032034C"/>
    <w:rsid w:val="0035375C"/>
    <w:rsid w:val="003B0F25"/>
    <w:rsid w:val="003B7886"/>
    <w:rsid w:val="003D6499"/>
    <w:rsid w:val="003E232B"/>
    <w:rsid w:val="00491058"/>
    <w:rsid w:val="004B6238"/>
    <w:rsid w:val="00523C0F"/>
    <w:rsid w:val="005A4DCE"/>
    <w:rsid w:val="00616A00"/>
    <w:rsid w:val="006237F9"/>
    <w:rsid w:val="006B43C1"/>
    <w:rsid w:val="007E4540"/>
    <w:rsid w:val="008E05C7"/>
    <w:rsid w:val="00910E0C"/>
    <w:rsid w:val="009123D5"/>
    <w:rsid w:val="00922390"/>
    <w:rsid w:val="009F0D32"/>
    <w:rsid w:val="00A21B00"/>
    <w:rsid w:val="00A57B0A"/>
    <w:rsid w:val="00AF4962"/>
    <w:rsid w:val="00B35406"/>
    <w:rsid w:val="00B731B8"/>
    <w:rsid w:val="00B92006"/>
    <w:rsid w:val="00C022F2"/>
    <w:rsid w:val="00C34DF0"/>
    <w:rsid w:val="00C41063"/>
    <w:rsid w:val="00CE44CA"/>
    <w:rsid w:val="00D03158"/>
    <w:rsid w:val="00D44106"/>
    <w:rsid w:val="00DB3A0E"/>
    <w:rsid w:val="00EA2679"/>
    <w:rsid w:val="00EB4328"/>
    <w:rsid w:val="00ED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78B9BF7"/>
  <w15:docId w15:val="{483A21C6-204E-426E-A775-72AF601F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7B9"/>
  </w:style>
  <w:style w:type="paragraph" w:styleId="Footer">
    <w:name w:val="footer"/>
    <w:basedOn w:val="Normal"/>
    <w:link w:val="FooterChar"/>
    <w:uiPriority w:val="99"/>
    <w:unhideWhenUsed/>
    <w:rsid w:val="0010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7B9"/>
  </w:style>
  <w:style w:type="paragraph" w:styleId="ListParagraph">
    <w:name w:val="List Paragraph"/>
    <w:basedOn w:val="Normal"/>
    <w:uiPriority w:val="34"/>
    <w:qFormat/>
    <w:rsid w:val="00616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176</Words>
  <Characters>1005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CarolO</dc:creator>
  <cp:lastModifiedBy>Will Hickman</cp:lastModifiedBy>
  <cp:revision>14</cp:revision>
  <cp:lastPrinted>2019-04-19T23:55:00Z</cp:lastPrinted>
  <dcterms:created xsi:type="dcterms:W3CDTF">2019-05-15T19:25:00Z</dcterms:created>
  <dcterms:modified xsi:type="dcterms:W3CDTF">2019-05-16T18:03:00Z</dcterms:modified>
</cp:coreProperties>
</file>